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F5" w:rsidRPr="00C721F5" w:rsidRDefault="00C721F5" w:rsidP="00C721F5">
      <w:pPr>
        <w:spacing w:line="276" w:lineRule="auto"/>
        <w:ind w:firstLine="708"/>
        <w:jc w:val="center"/>
        <w:rPr>
          <w:color w:val="FF0000"/>
          <w:sz w:val="36"/>
          <w:szCs w:val="22"/>
        </w:rPr>
      </w:pPr>
      <w:r w:rsidRPr="00C721F5">
        <w:rPr>
          <w:color w:val="FF0000"/>
          <w:sz w:val="36"/>
          <w:szCs w:val="22"/>
        </w:rPr>
        <w:t>30 AĞUSTOS ORTAOKULU TARİHÇESİ</w:t>
      </w:r>
    </w:p>
    <w:p w:rsidR="00C721F5" w:rsidRDefault="00C721F5" w:rsidP="00C721F5">
      <w:pPr>
        <w:spacing w:line="276" w:lineRule="auto"/>
        <w:ind w:firstLine="708"/>
        <w:rPr>
          <w:sz w:val="22"/>
          <w:szCs w:val="22"/>
        </w:rPr>
      </w:pPr>
    </w:p>
    <w:p w:rsidR="00C721F5" w:rsidRDefault="00C721F5" w:rsidP="00C721F5">
      <w:pPr>
        <w:spacing w:line="276" w:lineRule="auto"/>
        <w:ind w:firstLine="708"/>
        <w:rPr>
          <w:sz w:val="22"/>
          <w:szCs w:val="22"/>
        </w:rPr>
      </w:pPr>
      <w:r w:rsidRPr="00F8311F">
        <w:rPr>
          <w:sz w:val="22"/>
          <w:szCs w:val="22"/>
        </w:rPr>
        <w:t>30 Ağustos Ortaokulunun tarihi binasının temeli rivayete göre Milli Mücadele yıllarına dayanır. Demirci Mehmet Efe'nin önderliğinde okulun temeli atılır, Kurtuluş Savaşı devam ettiği için inşaat yarıda kalır. Büyük zafer kazanıldıktan ve Cumhuriyet kurulduktan sonra devlet ve vatandaş işbirliği ile taş malzeme kullanılarak tavan ve tabanı tahtadan olup şimdiki iki katlı tarihi binanın inşası tamamlanır.</w:t>
      </w:r>
    </w:p>
    <w:p w:rsidR="00C721F5" w:rsidRDefault="00C721F5" w:rsidP="00C721F5">
      <w:pPr>
        <w:spacing w:line="276" w:lineRule="auto"/>
        <w:rPr>
          <w:sz w:val="22"/>
          <w:szCs w:val="22"/>
        </w:rPr>
      </w:pPr>
      <w:r w:rsidRPr="00F8311F">
        <w:rPr>
          <w:sz w:val="22"/>
          <w:szCs w:val="22"/>
        </w:rPr>
        <w:t xml:space="preserve"> </w:t>
      </w:r>
      <w:r w:rsidRPr="00F8311F">
        <w:rPr>
          <w:sz w:val="22"/>
          <w:szCs w:val="22"/>
        </w:rPr>
        <w:br/>
        <w:t xml:space="preserve">    1977 yılına kadar tarihi binada eğitim-öğretim yapılır. </w:t>
      </w:r>
      <w:proofErr w:type="gramStart"/>
      <w:r w:rsidRPr="00F8311F">
        <w:rPr>
          <w:sz w:val="22"/>
          <w:szCs w:val="22"/>
        </w:rPr>
        <w:t>yeni</w:t>
      </w:r>
      <w:proofErr w:type="gramEnd"/>
      <w:r w:rsidRPr="00F8311F">
        <w:rPr>
          <w:sz w:val="22"/>
          <w:szCs w:val="22"/>
        </w:rPr>
        <w:t xml:space="preserve"> bina yapılınca 1977yılında geçici olarak pratik kız sanat okuluna iki yıllığına verilir. Bu arada tarihi binanın zemin  katı tamiratla bugünkü şeklini alır. </w:t>
      </w:r>
    </w:p>
    <w:p w:rsidR="00C721F5" w:rsidRDefault="00C721F5" w:rsidP="00C721F5">
      <w:pPr>
        <w:spacing w:line="276" w:lineRule="auto"/>
        <w:rPr>
          <w:sz w:val="22"/>
          <w:szCs w:val="22"/>
        </w:rPr>
      </w:pPr>
      <w:r w:rsidRPr="00F8311F">
        <w:rPr>
          <w:sz w:val="22"/>
          <w:szCs w:val="22"/>
        </w:rPr>
        <w:br/>
        <w:t xml:space="preserve">    1984-1985 eğitim öğretim yılında sekiz yıllık ilköğretim okuluna dönüştürülür. 1997 yılında kalorifer döşenerek, 1998 yılında da binanın </w:t>
      </w:r>
      <w:proofErr w:type="spellStart"/>
      <w:r w:rsidRPr="00F8311F">
        <w:rPr>
          <w:sz w:val="22"/>
          <w:szCs w:val="22"/>
        </w:rPr>
        <w:t>orjinal</w:t>
      </w:r>
      <w:proofErr w:type="spellEnd"/>
      <w:r w:rsidRPr="00F8311F">
        <w:rPr>
          <w:sz w:val="22"/>
          <w:szCs w:val="22"/>
        </w:rPr>
        <w:t xml:space="preserve"> yapısı bozulmadan pencere kasaları ısı camlı plastik doğramaya dönüştürülmüştür. 1999 -2000 eğitim ve öğretim yılında köylere hizmet götürme birliği tarafından çatı ve tavanların geniş çaplı tamiratı yapılmış, elektrik tesisatı yenilenmiş, boya ve badanası yapılmıştır.</w:t>
      </w:r>
    </w:p>
    <w:p w:rsidR="00C721F5" w:rsidRDefault="00C721F5" w:rsidP="00C721F5">
      <w:pPr>
        <w:spacing w:line="276" w:lineRule="auto"/>
        <w:rPr>
          <w:sz w:val="22"/>
          <w:szCs w:val="22"/>
        </w:rPr>
      </w:pPr>
      <w:r w:rsidRPr="00F8311F">
        <w:rPr>
          <w:sz w:val="22"/>
          <w:szCs w:val="22"/>
        </w:rPr>
        <w:t xml:space="preserve"> </w:t>
      </w:r>
      <w:r w:rsidRPr="00F8311F">
        <w:rPr>
          <w:sz w:val="22"/>
          <w:szCs w:val="22"/>
        </w:rPr>
        <w:br/>
        <w:t xml:space="preserve">    30 Ağustos İlköğretim okulunda mezun olup İzmir'de oturan Mehmet ve Mustafa Taştekin kardeşler tarihi binanın kuzey tarafına 1974 yılında yeni bir bina yapmak için faaliyete geçerler. Okul su </w:t>
      </w:r>
      <w:proofErr w:type="spellStart"/>
      <w:r w:rsidRPr="00F8311F">
        <w:rPr>
          <w:sz w:val="22"/>
          <w:szCs w:val="22"/>
        </w:rPr>
        <w:t>basmanına</w:t>
      </w:r>
      <w:proofErr w:type="spellEnd"/>
      <w:r w:rsidRPr="00F8311F">
        <w:rPr>
          <w:sz w:val="22"/>
          <w:szCs w:val="22"/>
        </w:rPr>
        <w:t xml:space="preserve"> kadar yapılır. Bir anlaşmazlık sonucu bu seviyede 3 sene kalır. Daha sonra devlet katkılarıyla iki katlı 14 derslikli bina tamamlanır. 1977 yılında yeni binada eğitim-öğretime başlanır. </w:t>
      </w:r>
      <w:r w:rsidRPr="00F8311F">
        <w:rPr>
          <w:sz w:val="22"/>
          <w:szCs w:val="22"/>
        </w:rPr>
        <w:br/>
        <w:t xml:space="preserve">    Tarihi vesikalara göre Cumhuriyetten önce ve sonra okulda eğitim ve öğretim yapılmıştır. Bürokrat ve işadamı olarak onlarca kişi okulda yetişmiştir. 1928-1929 eğitim-öğretim yılında 'Çivril Merkez Mektebi' olarak hizmete başlayan okulumuzda harf inkılabından sonra 25.06.1929 tarihli evraklar Türkçe ile yazılmaya başlamıştır. </w:t>
      </w:r>
    </w:p>
    <w:p w:rsidR="00C721F5" w:rsidRDefault="00C721F5" w:rsidP="00C721F5">
      <w:pPr>
        <w:rPr>
          <w:sz w:val="22"/>
          <w:szCs w:val="22"/>
        </w:rPr>
      </w:pPr>
      <w:r w:rsidRPr="00F8311F">
        <w:rPr>
          <w:sz w:val="22"/>
          <w:szCs w:val="22"/>
        </w:rPr>
        <w:br/>
        <w:t xml:space="preserve">    Okulumuz 1930-1931 eğitim-öğretim yılında "30 Ağustos Mektebi" olmuş, 1943-1944 yılında ise 'Çivril 30 Ağustos İlkokulu' olarak hizmet vermeye devam etmiştir. 1984-1985 eğitim-öğretim yılında ise "30 Ağustos İlköğretim Okulu" adını almıştır. 2013 yılında ise ortaokula dönüştürülen </w:t>
      </w:r>
      <w:proofErr w:type="gramStart"/>
      <w:r w:rsidRPr="00F8311F">
        <w:rPr>
          <w:sz w:val="22"/>
          <w:szCs w:val="22"/>
        </w:rPr>
        <w:t>okulumuz  halen</w:t>
      </w:r>
      <w:proofErr w:type="gramEnd"/>
      <w:r>
        <w:rPr>
          <w:sz w:val="22"/>
          <w:szCs w:val="22"/>
        </w:rPr>
        <w:t xml:space="preserve"> </w:t>
      </w:r>
      <w:r w:rsidRPr="00F8311F">
        <w:rPr>
          <w:sz w:val="22"/>
          <w:szCs w:val="22"/>
        </w:rPr>
        <w:t>“30 Ağustos Ortaokulu”</w:t>
      </w:r>
      <w:r>
        <w:rPr>
          <w:sz w:val="22"/>
          <w:szCs w:val="22"/>
        </w:rPr>
        <w:t xml:space="preserve"> </w:t>
      </w:r>
      <w:r w:rsidRPr="00F8311F">
        <w:rPr>
          <w:sz w:val="22"/>
          <w:szCs w:val="22"/>
        </w:rPr>
        <w:t>olarak iki binada eğitim ve öğretime devam etmektedir</w:t>
      </w:r>
      <w:r>
        <w:t>.</w:t>
      </w:r>
      <w:r w:rsidRPr="00C721F5">
        <w:rPr>
          <w:sz w:val="22"/>
          <w:szCs w:val="22"/>
        </w:rPr>
        <w:t xml:space="preserve"> </w:t>
      </w:r>
    </w:p>
    <w:p w:rsidR="00C721F5" w:rsidRDefault="00C721F5" w:rsidP="00C721F5">
      <w:pPr>
        <w:rPr>
          <w:sz w:val="22"/>
          <w:szCs w:val="22"/>
        </w:rPr>
      </w:pPr>
    </w:p>
    <w:p w:rsidR="00C721F5" w:rsidRDefault="00C721F5" w:rsidP="00C721F5">
      <w:pPr>
        <w:rPr>
          <w:sz w:val="22"/>
          <w:szCs w:val="22"/>
        </w:rPr>
      </w:pPr>
    </w:p>
    <w:p w:rsidR="00C721F5" w:rsidRDefault="00C721F5" w:rsidP="00C721F5">
      <w:pPr>
        <w:rPr>
          <w:sz w:val="22"/>
          <w:szCs w:val="22"/>
        </w:rPr>
      </w:pPr>
    </w:p>
    <w:p w:rsidR="00C721F5" w:rsidRDefault="00C721F5" w:rsidP="00C721F5">
      <w:pPr>
        <w:rPr>
          <w:sz w:val="22"/>
          <w:szCs w:val="22"/>
        </w:rPr>
      </w:pPr>
    </w:p>
    <w:p w:rsidR="00C721F5" w:rsidRDefault="00C721F5" w:rsidP="00C721F5">
      <w:pPr>
        <w:rPr>
          <w:sz w:val="22"/>
          <w:szCs w:val="22"/>
        </w:rPr>
      </w:pPr>
    </w:p>
    <w:p w:rsidR="00C721F5" w:rsidRDefault="00C721F5" w:rsidP="00C721F5">
      <w:pPr>
        <w:rPr>
          <w:sz w:val="22"/>
          <w:szCs w:val="22"/>
        </w:rPr>
      </w:pPr>
    </w:p>
    <w:p w:rsidR="00677A4F" w:rsidRDefault="00C721F5" w:rsidP="00C721F5">
      <w:r w:rsidRPr="00C721F5">
        <w:rPr>
          <w:sz w:val="22"/>
          <w:szCs w:val="22"/>
        </w:rPr>
        <w:lastRenderedPageBreak/>
        <w:drawing>
          <wp:inline distT="0" distB="0" distL="0" distR="0" wp14:anchorId="363C5B41" wp14:editId="4485A39B">
            <wp:extent cx="6004290" cy="4504390"/>
            <wp:effectExtent l="0" t="0" r="0" b="0"/>
            <wp:docPr id="1" name="Resim 1" descr="24 Kasım Öğretmenler günü... - 30 Ağustos Ort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 Kasım Öğretmenler günü... - 30 Ağustos Ortaokul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2291" cy="4502890"/>
                    </a:xfrm>
                    <a:prstGeom prst="rect">
                      <a:avLst/>
                    </a:prstGeom>
                    <a:noFill/>
                    <a:ln>
                      <a:noFill/>
                    </a:ln>
                  </pic:spPr>
                </pic:pic>
              </a:graphicData>
            </a:graphic>
          </wp:inline>
        </w:drawing>
      </w:r>
    </w:p>
    <w:p w:rsidR="00C721F5" w:rsidRDefault="00C721F5" w:rsidP="00C721F5"/>
    <w:p w:rsidR="00C721F5" w:rsidRDefault="00C721F5" w:rsidP="00C721F5"/>
    <w:p w:rsidR="00C721F5" w:rsidRDefault="00C721F5" w:rsidP="00C721F5">
      <w:bookmarkStart w:id="0" w:name="_GoBack"/>
      <w:r>
        <w:rPr>
          <w:noProof/>
        </w:rPr>
        <w:drawing>
          <wp:inline distT="0" distB="0" distL="0" distR="0">
            <wp:extent cx="6004290" cy="3367903"/>
            <wp:effectExtent l="0" t="0" r="0" b="4445"/>
            <wp:docPr id="2" name="Resim 2" descr="Çivril 30 Ağustos Ort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ivril 30 Ağustos Ortaokul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3848" cy="3367655"/>
                    </a:xfrm>
                    <a:prstGeom prst="rect">
                      <a:avLst/>
                    </a:prstGeom>
                    <a:noFill/>
                    <a:ln>
                      <a:noFill/>
                    </a:ln>
                  </pic:spPr>
                </pic:pic>
              </a:graphicData>
            </a:graphic>
          </wp:inline>
        </w:drawing>
      </w:r>
      <w:bookmarkEnd w:id="0"/>
    </w:p>
    <w:sectPr w:rsidR="00C72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F5"/>
    <w:rsid w:val="00677A4F"/>
    <w:rsid w:val="00C72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F5"/>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21F5"/>
    <w:rPr>
      <w:rFonts w:ascii="Tahoma" w:hAnsi="Tahoma" w:cs="Tahoma"/>
      <w:sz w:val="16"/>
      <w:szCs w:val="16"/>
    </w:rPr>
  </w:style>
  <w:style w:type="character" w:customStyle="1" w:styleId="BalonMetniChar">
    <w:name w:val="Balon Metni Char"/>
    <w:basedOn w:val="VarsaylanParagrafYazTipi"/>
    <w:link w:val="BalonMetni"/>
    <w:uiPriority w:val="99"/>
    <w:semiHidden/>
    <w:rsid w:val="00C721F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F5"/>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21F5"/>
    <w:rPr>
      <w:rFonts w:ascii="Tahoma" w:hAnsi="Tahoma" w:cs="Tahoma"/>
      <w:sz w:val="16"/>
      <w:szCs w:val="16"/>
    </w:rPr>
  </w:style>
  <w:style w:type="character" w:customStyle="1" w:styleId="BalonMetniChar">
    <w:name w:val="Balon Metni Char"/>
    <w:basedOn w:val="VarsaylanParagrafYazTipi"/>
    <w:link w:val="BalonMetni"/>
    <w:uiPriority w:val="99"/>
    <w:semiHidden/>
    <w:rsid w:val="00C721F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ÖĞRETMENLER ODASI</dc:creator>
  <cp:lastModifiedBy>ÖĞRETMENLER ODASI</cp:lastModifiedBy>
  <cp:revision>1</cp:revision>
  <dcterms:created xsi:type="dcterms:W3CDTF">2024-11-20T07:49:00Z</dcterms:created>
  <dcterms:modified xsi:type="dcterms:W3CDTF">2024-11-20T07:51:00Z</dcterms:modified>
</cp:coreProperties>
</file>